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AF" w:rsidRPr="004A2BAF" w:rsidRDefault="004A2BAF" w:rsidP="004A2B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  <w:lang w:eastAsia="es-CO"/>
        </w:rPr>
      </w:pPr>
      <w:r w:rsidRPr="004A2BAF">
        <w:rPr>
          <w:rFonts w:ascii="Arial" w:eastAsia="Times New Roman" w:hAnsi="Arial" w:cs="Arial"/>
          <w:sz w:val="28"/>
          <w:szCs w:val="28"/>
          <w:lang w:eastAsia="es-CO"/>
        </w:rPr>
        <w:t>El Credo probablemente se originó, en su forma actual, en la </w:t>
      </w:r>
      <w:hyperlink r:id="rId4" w:tooltip="Galia" w:history="1"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>Galia</w:t>
        </w:r>
      </w:hyperlink>
      <w:r w:rsidRPr="004A2BAF">
        <w:rPr>
          <w:rFonts w:ascii="Arial" w:eastAsia="Times New Roman" w:hAnsi="Arial" w:cs="Arial"/>
          <w:sz w:val="28"/>
          <w:szCs w:val="28"/>
          <w:lang w:eastAsia="es-CO"/>
        </w:rPr>
        <w:t>, en el siglo V ligado a formas anteriores como "Jesús es el </w:t>
      </w:r>
      <w:hyperlink r:id="rId5" w:tooltip="Kýrios" w:history="1"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>Señor</w:t>
        </w:r>
      </w:hyperlink>
      <w:r w:rsidRPr="004A2BAF">
        <w:rPr>
          <w:rFonts w:ascii="Arial" w:eastAsia="Times New Roman" w:hAnsi="Arial" w:cs="Arial"/>
          <w:sz w:val="28"/>
          <w:szCs w:val="28"/>
          <w:lang w:eastAsia="es-CO"/>
        </w:rPr>
        <w:t>" y la fórmula trinitaria de Padre, Hijo y Espíritu Santo que aparecen en el </w:t>
      </w:r>
      <w:hyperlink r:id="rId6" w:tooltip="Nuevo Testamento" w:history="1"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>Nuevo Testamento</w:t>
        </w:r>
      </w:hyperlink>
      <w:r w:rsidRPr="004A2BAF">
        <w:rPr>
          <w:rFonts w:ascii="Arial" w:eastAsia="Times New Roman" w:hAnsi="Arial" w:cs="Arial"/>
          <w:sz w:val="28"/>
          <w:szCs w:val="28"/>
          <w:lang w:eastAsia="es-CO"/>
        </w:rPr>
        <w:t>, por ejemplo, en la tradicional confesión bautismal de </w:t>
      </w:r>
      <w:hyperlink r:id="rId7" w:tooltip="Hipólito de Roma" w:history="1"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>Hipólito de Roma</w:t>
        </w:r>
      </w:hyperlink>
      <w:r w:rsidRPr="004A2BAF">
        <w:rPr>
          <w:rFonts w:ascii="Arial" w:eastAsia="Times New Roman" w:hAnsi="Arial" w:cs="Arial"/>
          <w:sz w:val="28"/>
          <w:szCs w:val="28"/>
          <w:lang w:eastAsia="es-CO"/>
        </w:rPr>
        <w:t xml:space="preserve">, en las reglas de </w:t>
      </w:r>
      <w:proofErr w:type="spellStart"/>
      <w:r w:rsidRPr="004A2BAF">
        <w:rPr>
          <w:rFonts w:ascii="Arial" w:eastAsia="Times New Roman" w:hAnsi="Arial" w:cs="Arial"/>
          <w:sz w:val="28"/>
          <w:szCs w:val="28"/>
          <w:lang w:eastAsia="es-CO"/>
        </w:rPr>
        <w:t>fé</w:t>
      </w:r>
      <w:proofErr w:type="spellEnd"/>
      <w:r w:rsidRPr="004A2BAF">
        <w:rPr>
          <w:rFonts w:ascii="Arial" w:eastAsia="Times New Roman" w:hAnsi="Arial" w:cs="Arial"/>
          <w:sz w:val="28"/>
          <w:szCs w:val="28"/>
          <w:lang w:eastAsia="es-CO"/>
        </w:rPr>
        <w:t xml:space="preserve"> y en Romano .</w:t>
      </w:r>
    </w:p>
    <w:p w:rsidR="004A2BAF" w:rsidRPr="004A2BAF" w:rsidRDefault="004A2BAF" w:rsidP="004A2B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  <w:lang w:eastAsia="es-CO"/>
        </w:rPr>
      </w:pPr>
      <w:r w:rsidRPr="004A2BAF">
        <w:rPr>
          <w:rFonts w:ascii="Arial" w:eastAsia="Times New Roman" w:hAnsi="Arial" w:cs="Arial"/>
          <w:sz w:val="28"/>
          <w:szCs w:val="28"/>
          <w:lang w:eastAsia="es-CO"/>
        </w:rPr>
        <w:t>Desde muy pronto se afirmó que el Credo de los Apóstoles surgió en el trabajo comunitario; así por ejemplo, en el siglo IV, </w:t>
      </w:r>
      <w:hyperlink r:id="rId8" w:tooltip="Rufino de Aquilea" w:history="1"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 xml:space="preserve">Rufino de </w:t>
        </w:r>
        <w:proofErr w:type="spellStart"/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>Aquilea</w:t>
        </w:r>
      </w:hyperlink>
      <w:r w:rsidRPr="004A2BAF">
        <w:rPr>
          <w:rFonts w:ascii="Arial" w:eastAsia="Times New Roman" w:hAnsi="Arial" w:cs="Arial"/>
          <w:sz w:val="28"/>
          <w:szCs w:val="28"/>
          <w:lang w:eastAsia="es-CO"/>
        </w:rPr>
        <w:t>y</w:t>
      </w:r>
      <w:proofErr w:type="spellEnd"/>
      <w:r w:rsidRPr="004A2BAF">
        <w:rPr>
          <w:rFonts w:ascii="Arial" w:eastAsia="Times New Roman" w:hAnsi="Arial" w:cs="Arial"/>
          <w:sz w:val="28"/>
          <w:szCs w:val="28"/>
          <w:lang w:eastAsia="es-CO"/>
        </w:rPr>
        <w:t> </w:t>
      </w:r>
      <w:hyperlink r:id="rId9" w:tooltip="Ambrosio" w:history="1"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>Ambrosio de Milán</w:t>
        </w:r>
      </w:hyperlink>
      <w:r w:rsidRPr="004A2BAF">
        <w:rPr>
          <w:rFonts w:ascii="Arial" w:eastAsia="Times New Roman" w:hAnsi="Arial" w:cs="Arial"/>
          <w:sz w:val="28"/>
          <w:szCs w:val="28"/>
          <w:lang w:eastAsia="es-CO"/>
        </w:rPr>
        <w:t>. Sin embargo ya en el siglo XV </w:t>
      </w:r>
      <w:hyperlink r:id="rId10" w:tooltip="Lorenzo Valla" w:history="1">
        <w:r w:rsidRPr="004A2BAF">
          <w:rPr>
            <w:rFonts w:ascii="Arial" w:eastAsia="Times New Roman" w:hAnsi="Arial" w:cs="Arial"/>
            <w:sz w:val="28"/>
            <w:szCs w:val="28"/>
            <w:u w:val="single"/>
            <w:lang w:eastAsia="es-CO"/>
          </w:rPr>
          <w:t>Lorenzo Valla</w:t>
        </w:r>
      </w:hyperlink>
      <w:r w:rsidRPr="004A2BAF">
        <w:rPr>
          <w:rFonts w:ascii="Arial" w:eastAsia="Times New Roman" w:hAnsi="Arial" w:cs="Arial"/>
          <w:sz w:val="28"/>
          <w:szCs w:val="28"/>
          <w:lang w:eastAsia="es-CO"/>
        </w:rPr>
        <w:t xml:space="preserve"> demostró que esta tradición era históricamente insostenible. Sin embargo, todavía se encuentran en muchas iglesias, representaciones de los Doce Apóstoles, asignándole a cada uno de ellos una parte del </w:t>
      </w:r>
      <w:proofErr w:type="gramStart"/>
      <w:r w:rsidRPr="004A2BAF">
        <w:rPr>
          <w:rFonts w:ascii="Arial" w:eastAsia="Times New Roman" w:hAnsi="Arial" w:cs="Arial"/>
          <w:sz w:val="28"/>
          <w:szCs w:val="28"/>
          <w:lang w:eastAsia="es-CO"/>
        </w:rPr>
        <w:t>Credo..</w:t>
      </w:r>
      <w:proofErr w:type="gramEnd"/>
    </w:p>
    <w:p w:rsidR="00597527" w:rsidRPr="00597527" w:rsidRDefault="00597527" w:rsidP="00597527">
      <w:pPr>
        <w:shd w:val="clear" w:color="auto" w:fill="F9F9F9"/>
        <w:spacing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s-CO"/>
        </w:rPr>
      </w:pPr>
      <w:bookmarkStart w:id="0" w:name="_GoBack"/>
      <w:bookmarkEnd w:id="0"/>
      <w:r w:rsidRPr="00597527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s-CO"/>
        </w:rPr>
        <w:t xml:space="preserve">El Credo de los </w:t>
      </w:r>
      <w:proofErr w:type="spellStart"/>
      <w:r w:rsidRPr="00597527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s-CO"/>
        </w:rPr>
        <w:t>Apostoles</w:t>
      </w:r>
      <w:proofErr w:type="spellEnd"/>
    </w:p>
    <w:p w:rsidR="00597527" w:rsidRPr="00597527" w:rsidRDefault="00597527" w:rsidP="00597527">
      <w:pPr>
        <w:shd w:val="clear" w:color="auto" w:fill="F9F9F9"/>
        <w:spacing w:after="300" w:line="388" w:lineRule="atLeast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Creo en Dios Padre Todopoderoso,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Creador del cielo y de la tierra;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en Jesucristo, su único Hijo, Señor nuestro;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que fue concebido del Espíritu Santo,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nació de la virgen María,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padeció bajo el poder de Poncio Pilatos;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fue crucificado, muerto y sepultado;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descendió a los infiernos;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al tercer día resucitó de entre los muertos;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subió al cielo, y está sentado a la diestra de Dios Padre Todopoderoso;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desde allí vendrá al fin del mundo a juzgar a los vivos y a los muertos.</w:t>
      </w:r>
    </w:p>
    <w:p w:rsidR="00597527" w:rsidRPr="00597527" w:rsidRDefault="00597527" w:rsidP="00597527">
      <w:pPr>
        <w:shd w:val="clear" w:color="auto" w:fill="F9F9F9"/>
        <w:spacing w:after="0" w:line="388" w:lineRule="atLeast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Creo en el Espíritu Santo,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la Santa Iglesia Universal,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la comunión de los santos,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el perdón de los pecados,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la resurrección de la carne</w:t>
      </w:r>
      <w:r w:rsidRPr="00597527">
        <w:rPr>
          <w:rFonts w:ascii="Arial" w:eastAsia="Times New Roman" w:hAnsi="Arial" w:cs="Arial"/>
          <w:color w:val="555555"/>
          <w:sz w:val="24"/>
          <w:szCs w:val="24"/>
          <w:lang w:eastAsia="es-CO"/>
        </w:rPr>
        <w:br/>
        <w:t>y la vida perdurable. Amén. </w:t>
      </w:r>
    </w:p>
    <w:p w:rsidR="00366677" w:rsidRDefault="00366677"/>
    <w:sectPr w:rsidR="0036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7"/>
    <w:rsid w:val="00022C9D"/>
    <w:rsid w:val="00366677"/>
    <w:rsid w:val="004A2BAF"/>
    <w:rsid w:val="00597527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A18F"/>
  <w15:chartTrackingRefBased/>
  <w15:docId w15:val="{D7FD5640-1768-43D3-888C-A9E833B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link w:val="Heading1Char"/>
    <w:uiPriority w:val="9"/>
    <w:qFormat/>
    <w:rsid w:val="00597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527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59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semiHidden/>
    <w:unhideWhenUsed/>
    <w:rsid w:val="004A2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Rufino_de_Aquil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Hip%C3%B3lito_de_Rom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Nuevo_Testamen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wikipedia.org/wiki/K%C3%BDrios" TargetMode="External"/><Relationship Id="rId10" Type="http://schemas.openxmlformats.org/officeDocument/2006/relationships/hyperlink" Target="https://es.wikipedia.org/wiki/Lorenzo_Valla" TargetMode="External"/><Relationship Id="rId4" Type="http://schemas.openxmlformats.org/officeDocument/2006/relationships/hyperlink" Target="https://es.wikipedia.org/wiki/Galia" TargetMode="External"/><Relationship Id="rId9" Type="http://schemas.openxmlformats.org/officeDocument/2006/relationships/hyperlink" Target="https://es.wikipedia.org/wiki/Ambros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Serrano</dc:creator>
  <cp:keywords/>
  <dc:description/>
  <cp:lastModifiedBy>Andres Serrano</cp:lastModifiedBy>
  <cp:revision>3</cp:revision>
  <dcterms:created xsi:type="dcterms:W3CDTF">2019-08-09T19:00:00Z</dcterms:created>
  <dcterms:modified xsi:type="dcterms:W3CDTF">2019-08-20T18:48:00Z</dcterms:modified>
</cp:coreProperties>
</file>